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65B1" w14:textId="77777777" w:rsidR="00106DBD" w:rsidRPr="00524407" w:rsidRDefault="00106DBD" w:rsidP="00106DBD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14:paraId="575E273E" w14:textId="77777777" w:rsidR="00106DBD" w:rsidRPr="00340636" w:rsidRDefault="00106DBD" w:rsidP="00106DBD">
      <w:pPr>
        <w:rPr>
          <w:rFonts w:ascii="Calibri" w:hAnsi="Calibri" w:cs="Calibri"/>
        </w:rPr>
      </w:pPr>
    </w:p>
    <w:p w14:paraId="52145D99" w14:textId="77777777" w:rsidR="00106DBD" w:rsidRPr="00524407" w:rsidRDefault="00106DBD" w:rsidP="00106DBD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2579BE2" w14:textId="77777777" w:rsidR="00106DBD" w:rsidRPr="00340636" w:rsidRDefault="00106DBD" w:rsidP="00106DBD">
      <w:pPr>
        <w:rPr>
          <w:rFonts w:ascii="Calibri" w:hAnsi="Calibri" w:cs="Calibri"/>
        </w:rPr>
      </w:pPr>
    </w:p>
    <w:p w14:paraId="26041D1F" w14:textId="4347F285" w:rsidR="00106DBD" w:rsidRPr="00106DBD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 xml:space="preserve">What </w:t>
      </w:r>
      <w:r w:rsidRPr="00340636">
        <w:rPr>
          <w:rFonts w:ascii="Calibri" w:hAnsi="Calibri" w:cs="Calibri"/>
        </w:rPr>
        <w:t xml:space="preserve">formal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anagement training</w:t>
      </w:r>
      <w:r>
        <w:rPr>
          <w:rFonts w:ascii="Calibri" w:hAnsi="Calibri" w:cs="Calibri"/>
        </w:rPr>
        <w:t xml:space="preserve"> does your parts manager have (for example,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>
        <w:rPr>
          <w:rFonts w:ascii="Calibri" w:hAnsi="Calibri" w:cs="Calibri"/>
        </w:rPr>
        <w:t xml:space="preserve"> </w:t>
      </w:r>
      <w:r w:rsidRPr="00106DBD">
        <w:rPr>
          <w:rFonts w:ascii="Calibri" w:hAnsi="Calibri" w:cs="Calibri"/>
          <w:color w:val="FF0000"/>
        </w:rPr>
        <w:t>GM University for Automotive Management</w:t>
      </w:r>
    </w:p>
    <w:p w14:paraId="06DDF705" w14:textId="3987B06E" w:rsidR="00106DBD" w:rsidRPr="00106DBD" w:rsidRDefault="00106DBD" w:rsidP="00106DBD">
      <w:pPr>
        <w:ind w:left="360"/>
        <w:contextualSpacing/>
        <w:rPr>
          <w:rFonts w:ascii="Calibri" w:hAnsi="Calibri" w:cs="Calibri"/>
          <w:color w:val="FF0000"/>
        </w:rPr>
      </w:pPr>
      <w:r w:rsidRPr="00106DBD">
        <w:rPr>
          <w:rFonts w:ascii="Calibri" w:hAnsi="Calibri" w:cs="Calibri"/>
          <w:color w:val="FF0000"/>
        </w:rPr>
        <w:t>Also received equipment records training in the army</w:t>
      </w:r>
    </w:p>
    <w:p w14:paraId="0C5A3C9B" w14:textId="5FB8B250" w:rsidR="00106DBD" w:rsidRPr="00DE4C71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Does your Dealership/Parts </w:t>
      </w:r>
      <w:r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>
        <w:rPr>
          <w:rFonts w:ascii="Calibri" w:hAnsi="Calibri" w:cs="Calibri"/>
        </w:rPr>
        <w:t xml:space="preserve"> What is it?</w:t>
      </w:r>
      <w:r w:rsidR="00DE4C71">
        <w:rPr>
          <w:rFonts w:ascii="Calibri" w:hAnsi="Calibri" w:cs="Calibri"/>
        </w:rPr>
        <w:t xml:space="preserve"> </w:t>
      </w:r>
      <w:r w:rsidR="00DE4C71" w:rsidRPr="00DE4C71">
        <w:rPr>
          <w:rFonts w:ascii="Calibri" w:hAnsi="Calibri" w:cs="Calibri"/>
          <w:color w:val="FF0000"/>
        </w:rPr>
        <w:t>Yes/ Build lifelong relationships, connect families, strengthen communities, personalize the automotive experience</w:t>
      </w:r>
    </w:p>
    <w:p w14:paraId="7CD3CC37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1FF7DA9E" w14:textId="00F5D6F0" w:rsidR="0089150F" w:rsidRPr="0089150F" w:rsidRDefault="00106DBD" w:rsidP="0089150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Have you ever tracked your First Time Fill Rate</w:t>
      </w:r>
      <w:r>
        <w:rPr>
          <w:rFonts w:ascii="Calibri" w:hAnsi="Calibri" w:cs="Calibri"/>
        </w:rPr>
        <w:t xml:space="preserve"> (FTFR)</w:t>
      </w:r>
      <w:r w:rsidRPr="00340636">
        <w:rPr>
          <w:rFonts w:ascii="Calibri" w:hAnsi="Calibri" w:cs="Calibri"/>
        </w:rPr>
        <w:t xml:space="preserve"> manually (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>ot using the DMS or your OEM)? What is your current Repair Order FTFR?</w:t>
      </w:r>
      <w:r w:rsidR="0089150F">
        <w:rPr>
          <w:rFonts w:ascii="Calibri" w:hAnsi="Calibri" w:cs="Calibri"/>
        </w:rPr>
        <w:t xml:space="preserve"> </w:t>
      </w:r>
      <w:proofErr w:type="gramStart"/>
      <w:r w:rsidR="0089150F" w:rsidRPr="0089150F">
        <w:rPr>
          <w:rFonts w:ascii="Calibri" w:hAnsi="Calibri" w:cs="Calibri"/>
          <w:color w:val="FF0000"/>
        </w:rPr>
        <w:t>NO  (</w:t>
      </w:r>
      <w:proofErr w:type="gramEnd"/>
      <w:r w:rsidR="0089150F" w:rsidRPr="0089150F">
        <w:rPr>
          <w:rFonts w:ascii="Calibri" w:hAnsi="Calibri" w:cs="Calibri"/>
          <w:color w:val="FF0000"/>
        </w:rPr>
        <w:t>Did it for the first time this week)</w:t>
      </w:r>
      <w:r w:rsidR="0089150F">
        <w:rPr>
          <w:rFonts w:ascii="Calibri" w:hAnsi="Calibri" w:cs="Calibri"/>
          <w:color w:val="FF0000"/>
        </w:rPr>
        <w:t xml:space="preserve"> 81.21% FTFR</w:t>
      </w:r>
    </w:p>
    <w:p w14:paraId="29DB91CC" w14:textId="77777777" w:rsidR="00106DBD" w:rsidRPr="00340636" w:rsidRDefault="00106DBD" w:rsidP="00106DBD">
      <w:pPr>
        <w:pStyle w:val="ListParagraph"/>
        <w:ind w:left="0"/>
        <w:rPr>
          <w:rFonts w:ascii="Calibri" w:hAnsi="Calibri" w:cs="Calibri"/>
        </w:rPr>
      </w:pPr>
    </w:p>
    <w:p w14:paraId="6774F668" w14:textId="3CC3E76D" w:rsidR="00106DBD" w:rsidRPr="0089150F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hat percentage of your business comes from Inside (RO/Internal/Warranty/Body Shop) vs Outside (Counter Retail &amp; Wholesale)?</w:t>
      </w:r>
      <w:r w:rsidR="0089150F">
        <w:rPr>
          <w:rFonts w:ascii="Calibri" w:hAnsi="Calibri" w:cs="Calibri"/>
        </w:rPr>
        <w:t xml:space="preserve">  </w:t>
      </w:r>
      <w:r w:rsidR="0089150F" w:rsidRPr="0089150F">
        <w:rPr>
          <w:rFonts w:ascii="Calibri" w:hAnsi="Calibri" w:cs="Calibri"/>
          <w:color w:val="FF0000"/>
        </w:rPr>
        <w:t>18% RO/Internal/Warranty/Bodyshop vs 82% Counter retail/wholesale</w:t>
      </w:r>
    </w:p>
    <w:p w14:paraId="0D1DCF92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4BB0DB12" w14:textId="34D78D2F" w:rsidR="00106DBD" w:rsidRPr="00312FE4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What</w:t>
      </w:r>
      <w:r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9150F" w:rsidRPr="00312FE4">
        <w:rPr>
          <w:rFonts w:ascii="Calibri" w:hAnsi="Calibri" w:cs="Calibri"/>
          <w:color w:val="FF0000"/>
        </w:rPr>
        <w:t>Due to different warranty pay and wholesale contracts coun</w:t>
      </w:r>
      <w:r w:rsidR="00312FE4" w:rsidRPr="00312FE4">
        <w:rPr>
          <w:rFonts w:ascii="Calibri" w:hAnsi="Calibri" w:cs="Calibri"/>
          <w:color w:val="FF0000"/>
        </w:rPr>
        <w:t xml:space="preserve">ter people have </w:t>
      </w:r>
      <w:proofErr w:type="gramStart"/>
      <w:r w:rsidR="00312FE4" w:rsidRPr="00312FE4">
        <w:rPr>
          <w:rFonts w:ascii="Calibri" w:hAnsi="Calibri" w:cs="Calibri"/>
          <w:color w:val="FF0000"/>
        </w:rPr>
        <w:t>access</w:t>
      </w:r>
      <w:proofErr w:type="gramEnd"/>
      <w:r w:rsidR="00312FE4" w:rsidRPr="00312FE4">
        <w:rPr>
          <w:rFonts w:ascii="Calibri" w:hAnsi="Calibri" w:cs="Calibri"/>
          <w:color w:val="FF0000"/>
        </w:rPr>
        <w:t xml:space="preserve"> and the parts manager monitors the counter person override report</w:t>
      </w:r>
      <w:r w:rsidR="00312FE4">
        <w:rPr>
          <w:rFonts w:ascii="Calibri" w:hAnsi="Calibri" w:cs="Calibri"/>
          <w:color w:val="FF0000"/>
        </w:rPr>
        <w:t xml:space="preserve"> daily</w:t>
      </w:r>
      <w:r w:rsidR="00312FE4" w:rsidRPr="00312FE4">
        <w:rPr>
          <w:rFonts w:ascii="Calibri" w:hAnsi="Calibri" w:cs="Calibri"/>
          <w:color w:val="FF0000"/>
        </w:rPr>
        <w:t>.</w:t>
      </w:r>
    </w:p>
    <w:p w14:paraId="5AD122DF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24339CFB" w14:textId="607894D2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312FE4">
        <w:rPr>
          <w:rFonts w:ascii="Calibri" w:hAnsi="Calibri" w:cs="Calibri"/>
        </w:rPr>
        <w:t xml:space="preserve"> </w:t>
      </w:r>
      <w:r w:rsidR="00312FE4" w:rsidRPr="00312FE4">
        <w:rPr>
          <w:rFonts w:ascii="Calibri" w:hAnsi="Calibri" w:cs="Calibri"/>
          <w:color w:val="FF0000"/>
        </w:rPr>
        <w:t>Only parts counter people and the parts manager</w:t>
      </w:r>
    </w:p>
    <w:p w14:paraId="6B1A0619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6068E0C5" w14:textId="54247FF0" w:rsidR="00106DBD" w:rsidRPr="00312FE4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Are you at Retail pricing for Internal? Who established your </w:t>
      </w:r>
      <w:r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>
        <w:rPr>
          <w:rFonts w:ascii="Calibri" w:hAnsi="Calibri" w:cs="Calibri"/>
        </w:rPr>
        <w:t>Are they current?</w:t>
      </w:r>
      <w:r w:rsidR="00312FE4">
        <w:rPr>
          <w:rFonts w:ascii="Calibri" w:hAnsi="Calibri" w:cs="Calibri"/>
        </w:rPr>
        <w:t xml:space="preserve"> </w:t>
      </w:r>
      <w:r w:rsidR="00312FE4" w:rsidRPr="00312FE4">
        <w:rPr>
          <w:rFonts w:ascii="Calibri" w:hAnsi="Calibri" w:cs="Calibri"/>
          <w:color w:val="FF0000"/>
        </w:rPr>
        <w:t xml:space="preserve">Yes/ AS IS </w:t>
      </w:r>
      <w:proofErr w:type="spellStart"/>
      <w:r w:rsidR="00312FE4" w:rsidRPr="00312FE4">
        <w:rPr>
          <w:rFonts w:ascii="Calibri" w:hAnsi="Calibri" w:cs="Calibri"/>
          <w:color w:val="FF0000"/>
        </w:rPr>
        <w:t>is</w:t>
      </w:r>
      <w:proofErr w:type="spellEnd"/>
      <w:r w:rsidR="00312FE4" w:rsidRPr="00312FE4">
        <w:rPr>
          <w:rFonts w:ascii="Calibri" w:hAnsi="Calibri" w:cs="Calibri"/>
          <w:color w:val="FF0000"/>
        </w:rPr>
        <w:t xml:space="preserve"> the exception at List plus 25%.  The dealer group established pricing policy and it is current.</w:t>
      </w:r>
    </w:p>
    <w:p w14:paraId="3283D0CA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05EDAC74" w14:textId="75765111" w:rsidR="00106DBD" w:rsidRPr="00545BD3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If you are in a Retail </w:t>
      </w:r>
      <w:r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not, when was the last time you petitioned the OE for retail reimbursement</w:t>
      </w:r>
      <w:r w:rsidRPr="00545BD3">
        <w:rPr>
          <w:rFonts w:ascii="Calibri" w:hAnsi="Calibri" w:cs="Calibri"/>
          <w:color w:val="FF0000"/>
        </w:rPr>
        <w:t>?</w:t>
      </w:r>
      <w:r w:rsidR="00312FE4" w:rsidRPr="00545BD3">
        <w:rPr>
          <w:rFonts w:ascii="Calibri" w:hAnsi="Calibri" w:cs="Calibri"/>
          <w:color w:val="FF0000"/>
        </w:rPr>
        <w:t xml:space="preserve"> </w:t>
      </w:r>
      <w:proofErr w:type="gramStart"/>
      <w:r w:rsidR="00312FE4" w:rsidRPr="00545BD3">
        <w:rPr>
          <w:rFonts w:ascii="Calibri" w:hAnsi="Calibri" w:cs="Calibri"/>
          <w:color w:val="FF0000"/>
        </w:rPr>
        <w:t>Yes</w:t>
      </w:r>
      <w:proofErr w:type="gramEnd"/>
      <w:r w:rsidR="00312FE4" w:rsidRPr="00545BD3">
        <w:rPr>
          <w:rFonts w:ascii="Calibri" w:hAnsi="Calibri" w:cs="Calibri"/>
          <w:color w:val="FF0000"/>
        </w:rPr>
        <w:t xml:space="preserve"> we are at retail for warranty.  We are going on 2 years from our last petition.  We </w:t>
      </w:r>
      <w:r w:rsidR="00545BD3" w:rsidRPr="00545BD3">
        <w:rPr>
          <w:rFonts w:ascii="Calibri" w:hAnsi="Calibri" w:cs="Calibri"/>
          <w:color w:val="FF0000"/>
        </w:rPr>
        <w:t>review this to see what benefits the store most.</w:t>
      </w:r>
    </w:p>
    <w:p w14:paraId="09FD942B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6029E7AC" w14:textId="6C36B864" w:rsidR="00106DBD" w:rsidRPr="00545BD3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>
        <w:rPr>
          <w:rFonts w:ascii="Calibri" w:hAnsi="Calibri" w:cs="Calibri"/>
        </w:rPr>
        <w:t>work</w:t>
      </w:r>
      <w:r w:rsidRPr="00340636">
        <w:rPr>
          <w:rFonts w:ascii="Calibri" w:hAnsi="Calibri" w:cs="Calibri"/>
        </w:rPr>
        <w:t xml:space="preserve"> with the Office Manager/Controller </w:t>
      </w:r>
      <w:r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Process (WIP) documents</w:t>
      </w:r>
      <w:r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all parts </w:t>
      </w:r>
      <w:r w:rsidRPr="00340636">
        <w:rPr>
          <w:rFonts w:ascii="Calibri" w:hAnsi="Calibri" w:cs="Calibri"/>
        </w:rPr>
        <w:lastRenderedPageBreak/>
        <w:t>invoices and repair orders are closed out in a timely manner?</w:t>
      </w:r>
      <w:r>
        <w:rPr>
          <w:rFonts w:ascii="Calibri" w:hAnsi="Calibri" w:cs="Calibri"/>
        </w:rPr>
        <w:t xml:space="preserve"> </w:t>
      </w:r>
      <w:r w:rsidRPr="00545BD3">
        <w:rPr>
          <w:rFonts w:ascii="Calibri" w:hAnsi="Calibri" w:cs="Calibri"/>
          <w:color w:val="FF0000"/>
        </w:rPr>
        <w:t>What does this look like?</w:t>
      </w:r>
      <w:r w:rsidR="00545BD3" w:rsidRPr="00545BD3">
        <w:rPr>
          <w:rFonts w:ascii="Calibri" w:hAnsi="Calibri" w:cs="Calibri"/>
          <w:color w:val="FF0000"/>
        </w:rPr>
        <w:t xml:space="preserve">  Weekly RO audits are done and closed.  </w:t>
      </w:r>
    </w:p>
    <w:p w14:paraId="42A99836" w14:textId="77777777" w:rsidR="00106DBD" w:rsidRPr="00340636" w:rsidRDefault="00106DBD" w:rsidP="00106DBD">
      <w:pPr>
        <w:rPr>
          <w:rFonts w:ascii="Calibri" w:hAnsi="Calibri" w:cs="Calibri"/>
        </w:rPr>
      </w:pPr>
    </w:p>
    <w:p w14:paraId="7F412A94" w14:textId="69F420D3" w:rsidR="00106DBD" w:rsidRPr="00545BD3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Is the financial statement for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545BD3">
        <w:rPr>
          <w:rFonts w:ascii="Calibri" w:hAnsi="Calibri" w:cs="Calibri"/>
        </w:rPr>
        <w:t xml:space="preserve"> </w:t>
      </w:r>
      <w:r w:rsidR="00545BD3" w:rsidRPr="00545BD3">
        <w:rPr>
          <w:rFonts w:ascii="Calibri" w:hAnsi="Calibri" w:cs="Calibri"/>
          <w:color w:val="FF0000"/>
        </w:rPr>
        <w:t>Statement is given monthly.  Weekly DOC reviews are held with all department managers.</w:t>
      </w:r>
    </w:p>
    <w:p w14:paraId="020B5D3D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0904AF2D" w14:textId="24113511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How often do you check to see whether your pricing goals are being achieved?</w:t>
      </w:r>
      <w:r w:rsidR="00545BD3">
        <w:rPr>
          <w:rFonts w:ascii="Calibri" w:hAnsi="Calibri" w:cs="Calibri"/>
        </w:rPr>
        <w:t xml:space="preserve">  </w:t>
      </w:r>
      <w:r w:rsidR="00545BD3" w:rsidRPr="00DE4C71">
        <w:rPr>
          <w:rFonts w:ascii="Calibri" w:hAnsi="Calibri" w:cs="Calibri"/>
          <w:color w:val="FF0000"/>
        </w:rPr>
        <w:t xml:space="preserve">Matrix- Based on a % over </w:t>
      </w:r>
      <w:r w:rsidR="00DE4C71" w:rsidRPr="00DE4C71">
        <w:rPr>
          <w:rFonts w:ascii="Calibri" w:hAnsi="Calibri" w:cs="Calibri"/>
          <w:color w:val="FF0000"/>
        </w:rPr>
        <w:t xml:space="preserve">list descending as list increases.  This is monitored </w:t>
      </w:r>
      <w:proofErr w:type="gramStart"/>
      <w:r w:rsidR="00DE4C71" w:rsidRPr="00DE4C71">
        <w:rPr>
          <w:rFonts w:ascii="Calibri" w:hAnsi="Calibri" w:cs="Calibri"/>
          <w:color w:val="FF0000"/>
        </w:rPr>
        <w:t>monthly</w:t>
      </w:r>
      <w:proofErr w:type="gramEnd"/>
      <w:r w:rsidR="00DE4C71" w:rsidRPr="00DE4C71">
        <w:rPr>
          <w:rFonts w:ascii="Calibri" w:hAnsi="Calibri" w:cs="Calibri"/>
          <w:color w:val="FF0000"/>
        </w:rPr>
        <w:t xml:space="preserve"> </w:t>
      </w:r>
      <w:r w:rsidR="00545BD3" w:rsidRPr="00DE4C71">
        <w:rPr>
          <w:rFonts w:ascii="Calibri" w:hAnsi="Calibri" w:cs="Calibri"/>
          <w:color w:val="FF0000"/>
        </w:rPr>
        <w:t xml:space="preserve"> </w:t>
      </w:r>
    </w:p>
    <w:p w14:paraId="13C105CE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6F0859A2" w14:textId="14A2959A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How often do you audit your dealership’s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web page? How often are coupons, hours of business, </w:t>
      </w:r>
      <w:r>
        <w:rPr>
          <w:rFonts w:ascii="Calibri" w:hAnsi="Calibri" w:cs="Calibri"/>
        </w:rPr>
        <w:t>etc., reviewed</w:t>
      </w:r>
      <w:r w:rsidRPr="00340636">
        <w:rPr>
          <w:rFonts w:ascii="Calibri" w:hAnsi="Calibri" w:cs="Calibri"/>
        </w:rPr>
        <w:t xml:space="preserve"> and updated?</w:t>
      </w:r>
      <w:r w:rsidR="00DE4C71">
        <w:rPr>
          <w:rFonts w:ascii="Calibri" w:hAnsi="Calibri" w:cs="Calibri"/>
        </w:rPr>
        <w:t xml:space="preserve">  </w:t>
      </w:r>
      <w:r w:rsidR="00DE4C71" w:rsidRPr="00DE4C71">
        <w:rPr>
          <w:rFonts w:ascii="Calibri" w:hAnsi="Calibri" w:cs="Calibri"/>
          <w:color w:val="FF0000"/>
        </w:rPr>
        <w:t xml:space="preserve">Not </w:t>
      </w:r>
      <w:proofErr w:type="gramStart"/>
      <w:r w:rsidR="00DE4C71" w:rsidRPr="00DE4C71">
        <w:rPr>
          <w:rFonts w:ascii="Calibri" w:hAnsi="Calibri" w:cs="Calibri"/>
          <w:color w:val="FF0000"/>
        </w:rPr>
        <w:t>Often  Hours</w:t>
      </w:r>
      <w:proofErr w:type="gramEnd"/>
      <w:r w:rsidR="00DE4C71" w:rsidRPr="00DE4C71">
        <w:rPr>
          <w:rFonts w:ascii="Calibri" w:hAnsi="Calibri" w:cs="Calibri"/>
          <w:color w:val="FF0000"/>
        </w:rPr>
        <w:t xml:space="preserve"> and coupons are updated monthly</w:t>
      </w:r>
    </w:p>
    <w:p w14:paraId="2E639A72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3E28C994" w14:textId="4B9D8925" w:rsidR="00106DBD" w:rsidRPr="00DE4C71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DE4C71">
        <w:rPr>
          <w:rFonts w:ascii="Calibri" w:hAnsi="Calibri" w:cs="Calibri"/>
        </w:rPr>
        <w:t xml:space="preserve">  </w:t>
      </w:r>
      <w:r w:rsidR="00DE4C71" w:rsidRPr="00DE4C71">
        <w:rPr>
          <w:rFonts w:ascii="Calibri" w:hAnsi="Calibri" w:cs="Calibri"/>
          <w:color w:val="FF0000"/>
        </w:rPr>
        <w:t>No E</w:t>
      </w:r>
      <w:r w:rsidR="00DE4C71">
        <w:rPr>
          <w:rFonts w:ascii="Calibri" w:hAnsi="Calibri" w:cs="Calibri"/>
          <w:color w:val="FF0000"/>
        </w:rPr>
        <w:t>-</w:t>
      </w:r>
      <w:proofErr w:type="gramStart"/>
      <w:r w:rsidR="00DE4C71" w:rsidRPr="00DE4C71">
        <w:rPr>
          <w:rFonts w:ascii="Calibri" w:hAnsi="Calibri" w:cs="Calibri"/>
          <w:color w:val="FF0000"/>
        </w:rPr>
        <w:t>store  All</w:t>
      </w:r>
      <w:proofErr w:type="gramEnd"/>
      <w:r w:rsidR="00DE4C71" w:rsidRPr="00DE4C71">
        <w:rPr>
          <w:rFonts w:ascii="Calibri" w:hAnsi="Calibri" w:cs="Calibri"/>
          <w:color w:val="FF0000"/>
        </w:rPr>
        <w:t xml:space="preserve"> online requests go to the parts manager.</w:t>
      </w:r>
    </w:p>
    <w:p w14:paraId="3DC9F527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07CEB077" w14:textId="6931D402" w:rsidR="00106DBD" w:rsidRPr="00DE4C71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sales training is available to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DE4C71">
        <w:rPr>
          <w:rFonts w:ascii="Calibri" w:hAnsi="Calibri" w:cs="Calibri"/>
        </w:rPr>
        <w:t xml:space="preserve">  </w:t>
      </w:r>
      <w:r w:rsidR="00DE4C71" w:rsidRPr="00DE4C71">
        <w:rPr>
          <w:rFonts w:ascii="Calibri" w:hAnsi="Calibri" w:cs="Calibri"/>
          <w:color w:val="FF0000"/>
        </w:rPr>
        <w:t xml:space="preserve">We have monthly sales training for our entire group.  It is </w:t>
      </w:r>
      <w:proofErr w:type="gramStart"/>
      <w:r w:rsidR="00DE4C71" w:rsidRPr="00DE4C71">
        <w:rPr>
          <w:rFonts w:ascii="Calibri" w:hAnsi="Calibri" w:cs="Calibri"/>
          <w:color w:val="FF0000"/>
        </w:rPr>
        <w:t>mandatory</w:t>
      </w:r>
      <w:proofErr w:type="gramEnd"/>
    </w:p>
    <w:p w14:paraId="1F5469CC" w14:textId="77777777" w:rsidR="00106DBD" w:rsidRPr="00340636" w:rsidRDefault="00106DBD" w:rsidP="00106DBD">
      <w:pPr>
        <w:rPr>
          <w:rFonts w:ascii="Calibri" w:hAnsi="Calibri" w:cs="Calibri"/>
        </w:rPr>
      </w:pPr>
    </w:p>
    <w:p w14:paraId="046B832A" w14:textId="2BCF846D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>
        <w:rPr>
          <w:rFonts w:ascii="Calibri" w:hAnsi="Calibri" w:cs="Calibri"/>
        </w:rPr>
        <w:t>offer</w:t>
      </w:r>
      <w:r w:rsidRPr="00340636">
        <w:rPr>
          <w:rFonts w:ascii="Calibri" w:hAnsi="Calibri" w:cs="Calibri"/>
        </w:rPr>
        <w:t xml:space="preserve"> accessories to 100% of your 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>
        <w:rPr>
          <w:rFonts w:ascii="Calibri" w:hAnsi="Calibri" w:cs="Calibri"/>
        </w:rPr>
        <w:t>U</w:t>
      </w:r>
      <w:r w:rsidRPr="00340636">
        <w:rPr>
          <w:rFonts w:ascii="Calibri" w:hAnsi="Calibri" w:cs="Calibri"/>
        </w:rPr>
        <w:t xml:space="preserve">sed customers?  </w:t>
      </w:r>
      <w:r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>
        <w:rPr>
          <w:rFonts w:ascii="Calibri" w:hAnsi="Calibri" w:cs="Calibri"/>
        </w:rPr>
        <w:t xml:space="preserve"> not</w:t>
      </w:r>
      <w:r w:rsidRPr="00DE4C71">
        <w:rPr>
          <w:rFonts w:ascii="Calibri" w:hAnsi="Calibri" w:cs="Calibri"/>
          <w:color w:val="FF0000"/>
        </w:rPr>
        <w:t xml:space="preserve">? </w:t>
      </w:r>
      <w:r w:rsidR="00DE4C71" w:rsidRPr="00DE4C71">
        <w:rPr>
          <w:rFonts w:ascii="Calibri" w:hAnsi="Calibri" w:cs="Calibri"/>
          <w:color w:val="FF0000"/>
        </w:rPr>
        <w:t xml:space="preserve">We have a placemat on every desk (not </w:t>
      </w:r>
      <w:proofErr w:type="gramStart"/>
      <w:r w:rsidR="00DE4C71" w:rsidRPr="00DE4C71">
        <w:rPr>
          <w:rFonts w:ascii="Calibri" w:hAnsi="Calibri" w:cs="Calibri"/>
          <w:color w:val="FF0000"/>
        </w:rPr>
        <w:t>Much)</w:t>
      </w:r>
      <w:r w:rsidR="00DE4C71">
        <w:rPr>
          <w:rFonts w:ascii="Calibri" w:hAnsi="Calibri" w:cs="Calibri"/>
          <w:color w:val="FF0000"/>
        </w:rPr>
        <w:t xml:space="preserve">  We</w:t>
      </w:r>
      <w:proofErr w:type="gramEnd"/>
      <w:r w:rsidR="00DE4C71">
        <w:rPr>
          <w:rFonts w:ascii="Calibri" w:hAnsi="Calibri" w:cs="Calibri"/>
          <w:color w:val="FF0000"/>
        </w:rPr>
        <w:t xml:space="preserve"> are working on building a display and a process to track</w:t>
      </w:r>
      <w:r w:rsidR="00003CA1">
        <w:rPr>
          <w:rFonts w:ascii="Calibri" w:hAnsi="Calibri" w:cs="Calibri"/>
          <w:color w:val="FF0000"/>
        </w:rPr>
        <w:t xml:space="preserve"> offering </w:t>
      </w:r>
      <w:r w:rsidR="00DE4C71">
        <w:rPr>
          <w:rFonts w:ascii="Calibri" w:hAnsi="Calibri" w:cs="Calibri"/>
          <w:color w:val="FF0000"/>
        </w:rPr>
        <w:t xml:space="preserve"> </w:t>
      </w:r>
      <w:r w:rsidR="00003CA1">
        <w:rPr>
          <w:rFonts w:ascii="Calibri" w:hAnsi="Calibri" w:cs="Calibri"/>
          <w:color w:val="FF0000"/>
        </w:rPr>
        <w:t>100% of the time.</w:t>
      </w:r>
    </w:p>
    <w:p w14:paraId="2B93A3BF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59FDA6C9" w14:textId="3F9B2322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003CA1" w:rsidRPr="00003CA1">
        <w:rPr>
          <w:rFonts w:ascii="Calibri" w:hAnsi="Calibri" w:cs="Calibri"/>
          <w:color w:val="FF0000"/>
        </w:rPr>
        <w:t>A better boutique setup</w:t>
      </w:r>
    </w:p>
    <w:p w14:paraId="72F44309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1FBC9E31" w14:textId="56751214" w:rsidR="00106DBD" w:rsidRPr="00003CA1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review your wholesale customers to see if </w:t>
      </w:r>
      <w:r>
        <w:rPr>
          <w:rFonts w:ascii="Calibri" w:hAnsi="Calibri" w:cs="Calibri"/>
        </w:rPr>
        <w:t>their s</w:t>
      </w:r>
      <w:r w:rsidRPr="00340636">
        <w:rPr>
          <w:rFonts w:ascii="Calibri" w:hAnsi="Calibri" w:cs="Calibri"/>
        </w:rPr>
        <w:t>ales</w:t>
      </w:r>
      <w:r>
        <w:rPr>
          <w:rFonts w:ascii="Calibri" w:hAnsi="Calibri" w:cs="Calibri"/>
        </w:rPr>
        <w:t>, g</w:t>
      </w:r>
      <w:r w:rsidRPr="00340636">
        <w:rPr>
          <w:rFonts w:ascii="Calibri" w:hAnsi="Calibri" w:cs="Calibri"/>
        </w:rPr>
        <w:t>ross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How often are they reviewed?</w:t>
      </w:r>
      <w:r w:rsidR="00003CA1">
        <w:rPr>
          <w:rFonts w:ascii="Calibri" w:hAnsi="Calibri" w:cs="Calibri"/>
        </w:rPr>
        <w:t xml:space="preserve">  </w:t>
      </w:r>
      <w:proofErr w:type="gramStart"/>
      <w:r w:rsidR="00003CA1" w:rsidRPr="00003CA1">
        <w:rPr>
          <w:rFonts w:ascii="Calibri" w:hAnsi="Calibri" w:cs="Calibri"/>
          <w:color w:val="FF0000"/>
        </w:rPr>
        <w:t>Yes</w:t>
      </w:r>
      <w:proofErr w:type="gramEnd"/>
      <w:r w:rsidR="00003CA1" w:rsidRPr="00003CA1">
        <w:rPr>
          <w:rFonts w:ascii="Calibri" w:hAnsi="Calibri" w:cs="Calibri"/>
          <w:color w:val="FF0000"/>
        </w:rPr>
        <w:t xml:space="preserve"> we review them but only once a year.  </w:t>
      </w:r>
    </w:p>
    <w:p w14:paraId="220D8343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7B71636C" w14:textId="0A9F3911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 </w:t>
      </w:r>
      <w:r w:rsidR="00003CA1" w:rsidRPr="00003CA1">
        <w:rPr>
          <w:rFonts w:ascii="Calibri" w:hAnsi="Calibri" w:cs="Calibri"/>
          <w:color w:val="FF0000"/>
        </w:rPr>
        <w:t>NO</w:t>
      </w:r>
    </w:p>
    <w:p w14:paraId="48002E61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4D36A4D8" w14:textId="183C971D" w:rsidR="00FD5643" w:rsidRPr="00FD5643" w:rsidRDefault="00106DBD" w:rsidP="00FD5643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003CA1">
        <w:rPr>
          <w:rFonts w:ascii="Calibri" w:hAnsi="Calibri" w:cs="Calibri"/>
        </w:rPr>
        <w:t xml:space="preserve">  </w:t>
      </w:r>
      <w:r w:rsidR="00003CA1" w:rsidRPr="00003CA1">
        <w:rPr>
          <w:rFonts w:ascii="Calibri" w:hAnsi="Calibri" w:cs="Calibri"/>
          <w:color w:val="FF0000"/>
        </w:rPr>
        <w:t xml:space="preserve">Bin counts are conducted regularly.  But due to wholesale volume variances are mostly reported once a year.  </w:t>
      </w:r>
      <w:r w:rsidR="00FD5643">
        <w:rPr>
          <w:rFonts w:ascii="Calibri" w:hAnsi="Calibri" w:cs="Calibri"/>
        </w:rPr>
        <w:t xml:space="preserve">                                                                                                  </w:t>
      </w:r>
    </w:p>
    <w:p w14:paraId="010E2319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16651B2D" w14:textId="46E6D76A" w:rsidR="00106DBD" w:rsidRPr="00FD5643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Are lost sales being tracked in your DMS? Do you have a common definition that all counter people understand?</w:t>
      </w:r>
      <w:r>
        <w:rPr>
          <w:rFonts w:ascii="Calibri" w:hAnsi="Calibri" w:cs="Calibri"/>
        </w:rPr>
        <w:t xml:space="preserve"> What is your definition?</w:t>
      </w:r>
      <w:r w:rsidR="00003CA1">
        <w:rPr>
          <w:rFonts w:ascii="Calibri" w:hAnsi="Calibri" w:cs="Calibri"/>
        </w:rPr>
        <w:t xml:space="preserve">  </w:t>
      </w:r>
      <w:r w:rsidR="00003CA1" w:rsidRPr="00FD5643">
        <w:rPr>
          <w:rFonts w:ascii="Calibri" w:hAnsi="Calibri" w:cs="Calibri"/>
          <w:color w:val="FF0000"/>
        </w:rPr>
        <w:t>Yes, Lost sales are tracked</w:t>
      </w:r>
      <w:r w:rsidR="00FD5643" w:rsidRPr="00FD5643">
        <w:rPr>
          <w:rFonts w:ascii="Calibri" w:hAnsi="Calibri" w:cs="Calibri"/>
          <w:color w:val="FF0000"/>
        </w:rPr>
        <w:t>.  If a customer calls on a part and we don’t have it, lost sale.  Even if it is a collision part.  If a tech asks for a part and we don’t have it, lost sale.</w:t>
      </w:r>
    </w:p>
    <w:p w14:paraId="3FD03D74" w14:textId="77777777" w:rsidR="00106DBD" w:rsidRPr="00340636" w:rsidRDefault="00106DBD" w:rsidP="00106DBD">
      <w:pPr>
        <w:contextualSpacing/>
        <w:rPr>
          <w:rFonts w:ascii="Calibri" w:hAnsi="Calibri" w:cs="Calibri"/>
        </w:rPr>
      </w:pPr>
    </w:p>
    <w:p w14:paraId="32D261A5" w14:textId="4A8AE365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FD5643" w:rsidRPr="00FD5643">
        <w:rPr>
          <w:rFonts w:ascii="Calibri" w:hAnsi="Calibri" w:cs="Calibri"/>
          <w:color w:val="FF0000"/>
        </w:rPr>
        <w:t>Service advisors not calling the customer.</w:t>
      </w:r>
    </w:p>
    <w:p w14:paraId="4BF8D8A6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249C2CC0" w14:textId="70CCE0C3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FD5643" w:rsidRPr="00FD5643">
        <w:rPr>
          <w:rFonts w:ascii="Calibri" w:hAnsi="Calibri" w:cs="Calibri"/>
          <w:color w:val="FF0000"/>
        </w:rPr>
        <w:t>SOP and wholesale returns.  $50137</w:t>
      </w:r>
    </w:p>
    <w:p w14:paraId="166D906D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044A74CD" w14:textId="5C27E0C2" w:rsidR="00106DBD" w:rsidRPr="009A6E32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  <w:r w:rsidR="009A6E32">
        <w:rPr>
          <w:rFonts w:ascii="Calibri" w:hAnsi="Calibri" w:cs="Calibri"/>
        </w:rPr>
        <w:t xml:space="preserve"> </w:t>
      </w:r>
      <w:r w:rsidR="009A6E32" w:rsidRPr="009A6E32">
        <w:rPr>
          <w:rFonts w:ascii="Calibri" w:hAnsi="Calibri" w:cs="Calibri"/>
          <w:color w:val="FF0000"/>
        </w:rPr>
        <w:t xml:space="preserve">2 in 9 months or 3 in 12 months at worse stock in.  Phase out is no sales in 12 </w:t>
      </w:r>
      <w:proofErr w:type="gramStart"/>
      <w:r w:rsidR="009A6E32" w:rsidRPr="009A6E32">
        <w:rPr>
          <w:rFonts w:ascii="Calibri" w:hAnsi="Calibri" w:cs="Calibri"/>
          <w:color w:val="FF0000"/>
        </w:rPr>
        <w:t>months  Also</w:t>
      </w:r>
      <w:proofErr w:type="gramEnd"/>
      <w:r w:rsidR="009A6E32" w:rsidRPr="009A6E32">
        <w:rPr>
          <w:rFonts w:ascii="Calibri" w:hAnsi="Calibri" w:cs="Calibri"/>
          <w:color w:val="FF0000"/>
        </w:rPr>
        <w:t xml:space="preserve"> use ARO</w:t>
      </w:r>
      <w:r w:rsidR="00D16FB7">
        <w:rPr>
          <w:rFonts w:ascii="Calibri" w:hAnsi="Calibri" w:cs="Calibri"/>
          <w:color w:val="FF0000"/>
        </w:rPr>
        <w:t xml:space="preserve"> for faster moving parts and Mopar rewards </w:t>
      </w:r>
      <w:r w:rsidR="009A6E32" w:rsidRPr="009A6E32">
        <w:rPr>
          <w:rFonts w:ascii="Calibri" w:hAnsi="Calibri" w:cs="Calibri"/>
          <w:color w:val="FF0000"/>
        </w:rPr>
        <w:t xml:space="preserve"> </w:t>
      </w:r>
    </w:p>
    <w:p w14:paraId="376F8FB9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4DE98F56" w14:textId="10DF094D" w:rsidR="00106DBD" w:rsidRPr="009A6E32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On a scale of 1-10 (10 </w:t>
      </w:r>
      <w:r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46854">
        <w:rPr>
          <w:rFonts w:ascii="Calibri" w:hAnsi="Calibri" w:cs="Calibri"/>
        </w:rPr>
        <w:t xml:space="preserve"> </w:t>
      </w:r>
      <w:r w:rsidR="009A6E32" w:rsidRPr="009A6E32">
        <w:rPr>
          <w:rFonts w:ascii="Calibri" w:hAnsi="Calibri" w:cs="Calibri"/>
          <w:color w:val="FF0000"/>
        </w:rPr>
        <w:t>8 I am working to get better.  Reynolds is so in depth that you learn something new all the time.</w:t>
      </w:r>
    </w:p>
    <w:p w14:paraId="142CBBFF" w14:textId="77777777" w:rsidR="00106DBD" w:rsidRPr="00340636" w:rsidRDefault="00106DBD" w:rsidP="00106DBD">
      <w:pPr>
        <w:pStyle w:val="ListParagraph"/>
        <w:ind w:left="360"/>
        <w:rPr>
          <w:rFonts w:ascii="Calibri" w:hAnsi="Calibri" w:cs="Calibri"/>
        </w:rPr>
      </w:pPr>
    </w:p>
    <w:p w14:paraId="1334F2BE" w14:textId="761A7BCB" w:rsidR="00106DBD" w:rsidRPr="00340636" w:rsidRDefault="00106DBD" w:rsidP="00106DBD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one thing that your organization can do or provide to help </w:t>
      </w:r>
      <w:r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>job more effectively?</w:t>
      </w:r>
      <w:r w:rsidR="00D16FB7">
        <w:rPr>
          <w:rFonts w:ascii="Calibri" w:hAnsi="Calibri" w:cs="Calibri"/>
        </w:rPr>
        <w:t xml:space="preserve">  </w:t>
      </w:r>
      <w:r w:rsidR="00D16FB7" w:rsidRPr="00D16FB7">
        <w:rPr>
          <w:rFonts w:ascii="Calibri" w:hAnsi="Calibri" w:cs="Calibri"/>
          <w:color w:val="FF0000"/>
        </w:rPr>
        <w:t>MORE SPACE.  We are bursting at the seams!</w:t>
      </w:r>
    </w:p>
    <w:p w14:paraId="7326925A" w14:textId="77777777" w:rsidR="00141606" w:rsidRDefault="00141606"/>
    <w:sectPr w:rsidR="00141606" w:rsidSect="00524407">
      <w:headerReference w:type="default" r:id="rId5"/>
      <w:footerReference w:type="even" r:id="rId6"/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6D271" w14:textId="77777777"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</w:instrText>
    </w:r>
    <w:r>
      <w:rPr>
        <w:rStyle w:val="PageNumber"/>
      </w:rPr>
      <w:instrText>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end"/>
    </w:r>
  </w:p>
  <w:p w14:paraId="0A540CC0" w14:textId="77777777" w:rsidR="00357E58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CADB" w14:textId="77777777"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C0E096D" w14:textId="77777777" w:rsidR="00357E58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1E440" w14:textId="77777777" w:rsidR="009D5BCF" w:rsidRDefault="00000000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73D5" w14:textId="57670713" w:rsidR="009D5BCF" w:rsidRDefault="00106DB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5112FA" wp14:editId="170C8C1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C1648E9C"/>
    <w:lvl w:ilvl="0" w:tplc="734C9C56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112695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DBD"/>
    <w:rsid w:val="00003CA1"/>
    <w:rsid w:val="00106DBD"/>
    <w:rsid w:val="00141606"/>
    <w:rsid w:val="00312FE4"/>
    <w:rsid w:val="00346854"/>
    <w:rsid w:val="00545BD3"/>
    <w:rsid w:val="0089150F"/>
    <w:rsid w:val="009A6E32"/>
    <w:rsid w:val="00D16FB7"/>
    <w:rsid w:val="00DE4C71"/>
    <w:rsid w:val="00FD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63263"/>
  <w15:chartTrackingRefBased/>
  <w15:docId w15:val="{913E2924-1388-4152-AE56-765F8A09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6D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06D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06DBD"/>
  </w:style>
  <w:style w:type="paragraph" w:styleId="ListParagraph">
    <w:name w:val="List Paragraph"/>
    <w:basedOn w:val="Normal"/>
    <w:uiPriority w:val="34"/>
    <w:qFormat/>
    <w:rsid w:val="00106DBD"/>
    <w:pPr>
      <w:ind w:left="720"/>
    </w:pPr>
  </w:style>
  <w:style w:type="paragraph" w:styleId="Header">
    <w:name w:val="header"/>
    <w:basedOn w:val="Normal"/>
    <w:link w:val="HeaderChar"/>
    <w:rsid w:val="00106D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06DB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Galli</dc:creator>
  <cp:keywords/>
  <dc:description/>
  <cp:lastModifiedBy>Nick Galli</cp:lastModifiedBy>
  <cp:revision>1</cp:revision>
  <dcterms:created xsi:type="dcterms:W3CDTF">2023-02-21T20:28:00Z</dcterms:created>
  <dcterms:modified xsi:type="dcterms:W3CDTF">2023-02-21T22:28:00Z</dcterms:modified>
</cp:coreProperties>
</file>